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304"/>
        <w:gridCol w:w="2423"/>
        <w:gridCol w:w="686"/>
        <w:gridCol w:w="196"/>
        <w:gridCol w:w="1984"/>
        <w:gridCol w:w="1088"/>
        <w:gridCol w:w="1605"/>
        <w:gridCol w:w="905"/>
        <w:gridCol w:w="1255"/>
        <w:gridCol w:w="2234"/>
      </w:tblGrid>
      <w:tr w:rsidR="00A329B7" w:rsidRPr="00A329B7" w:rsidTr="00A329B7">
        <w:trPr>
          <w:trHeight w:val="27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Thüringer Schwimmverband e.V.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Tel.:0361 / 34 605 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5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E-Mail: info@thueringer-sv.de</w:t>
            </w:r>
          </w:p>
        </w:tc>
      </w:tr>
      <w:tr w:rsidR="00A329B7" w:rsidRPr="00A329B7" w:rsidTr="00A329B7">
        <w:trPr>
          <w:trHeight w:val="27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Schützenstraße 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Fax:0361 / 37 325 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Besuchen Sie unsere Homepage: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27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99096 Erfurt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2A57B8" w:rsidP="00A329B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de-DE"/>
              </w:rPr>
            </w:pPr>
            <w:hyperlink r:id="rId6" w:history="1">
              <w:r w:rsidR="00A329B7" w:rsidRPr="00A329B7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de-DE"/>
                </w:rPr>
                <w:t>www.thueringer-sv.de</w:t>
              </w:r>
            </w:hyperlink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</w:tr>
      <w:tr w:rsidR="00A329B7" w:rsidRPr="00A329B7" w:rsidTr="00E01400"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1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329B7" w:rsidRPr="00A329B7" w:rsidRDefault="00C83469" w:rsidP="00A329B7">
            <w:pPr>
              <w:spacing w:after="0" w:line="240" w:lineRule="auto"/>
              <w:jc w:val="center"/>
              <w:rPr>
                <w:rFonts w:ascii="Franklin Gothic Demi" w:eastAsia="Times New Roman" w:hAnsi="Franklin Gothic Demi" w:cs="Arial"/>
                <w:color w:val="FFFFFF"/>
                <w:lang w:eastAsia="de-DE"/>
              </w:rPr>
            </w:pPr>
            <w:r>
              <w:rPr>
                <w:rFonts w:ascii="Franklin Gothic Demi" w:eastAsia="Times New Roman" w:hAnsi="Franklin Gothic Demi" w:cs="Arial"/>
                <w:color w:val="FFFFFF"/>
                <w:lang w:eastAsia="de-DE"/>
              </w:rPr>
              <w:t>F</w:t>
            </w:r>
            <w:r w:rsidR="00A329B7" w:rsidRPr="00A329B7">
              <w:rPr>
                <w:rFonts w:ascii="Franklin Gothic Demi" w:eastAsia="Times New Roman" w:hAnsi="Franklin Gothic Demi" w:cs="Arial"/>
                <w:color w:val="FFFFFF"/>
                <w:lang w:eastAsia="de-DE"/>
              </w:rPr>
              <w:t xml:space="preserve"> - Kader Antragsformular</w:t>
            </w:r>
          </w:p>
        </w:tc>
      </w:tr>
      <w:tr w:rsidR="00A329B7" w:rsidRPr="00A329B7" w:rsidTr="00E01400"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Demi" w:eastAsia="Times New Roman" w:hAnsi="Franklin Gothic Demi" w:cs="Arial"/>
                <w:color w:val="FFFFFF"/>
                <w:lang w:eastAsia="de-D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329B7" w:rsidRPr="00A329B7" w:rsidTr="00E01400">
        <w:trPr>
          <w:trHeight w:val="28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Name: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Geb.-Datum: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E01400">
        <w:trPr>
          <w:trHeight w:val="12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329B7" w:rsidRPr="00A329B7" w:rsidTr="00E01400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Vorname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Trainer: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329B7" w:rsidRPr="00A329B7" w:rsidTr="00E01400">
        <w:trPr>
          <w:trHeight w:val="12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329B7" w:rsidRPr="00A329B7" w:rsidTr="00E01400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Verein: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Telefon: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329B7" w:rsidRPr="00A329B7" w:rsidTr="00E01400">
        <w:trPr>
          <w:trHeight w:val="34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Demi" w:eastAsia="Times New Roman" w:hAnsi="Franklin Gothic Demi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Demi" w:eastAsia="Times New Roman" w:hAnsi="Franklin Gothic Demi" w:cs="Arial"/>
                <w:sz w:val="20"/>
                <w:szCs w:val="20"/>
                <w:lang w:eastAsia="de-DE"/>
              </w:rPr>
              <w:t>Strecke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Demi" w:eastAsia="Times New Roman" w:hAnsi="Franklin Gothic Demi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Demi" w:eastAsia="Times New Roman" w:hAnsi="Franklin Gothic Demi" w:cs="Arial"/>
                <w:sz w:val="20"/>
                <w:szCs w:val="20"/>
                <w:lang w:eastAsia="de-DE"/>
              </w:rPr>
              <w:t>erzielte Zeit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Demi" w:eastAsia="Times New Roman" w:hAnsi="Franklin Gothic Demi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Demi" w:eastAsia="Times New Roman" w:hAnsi="Franklin Gothic Demi" w:cs="Arial"/>
                <w:sz w:val="20"/>
                <w:szCs w:val="20"/>
                <w:lang w:eastAsia="de-DE"/>
              </w:rPr>
              <w:t>am</w:t>
            </w:r>
          </w:p>
        </w:tc>
        <w:tc>
          <w:tcPr>
            <w:tcW w:w="3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Demi" w:eastAsia="Times New Roman" w:hAnsi="Franklin Gothic Demi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Demi" w:eastAsia="Times New Roman" w:hAnsi="Franklin Gothic Demi" w:cs="Arial"/>
                <w:sz w:val="20"/>
                <w:szCs w:val="20"/>
                <w:lang w:eastAsia="de-DE"/>
              </w:rPr>
              <w:t>Veranstaltung  (nur 50m-Bahn)</w:t>
            </w:r>
          </w:p>
        </w:tc>
        <w:tc>
          <w:tcPr>
            <w:tcW w:w="59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Demi" w:eastAsia="Times New Roman" w:hAnsi="Franklin Gothic Demi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Demi" w:eastAsia="Times New Roman" w:hAnsi="Franklin Gothic Demi" w:cs="Arial"/>
                <w:sz w:val="20"/>
                <w:szCs w:val="20"/>
                <w:lang w:eastAsia="de-DE"/>
              </w:rPr>
              <w:t>Bemerkungen</w:t>
            </w: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50F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100F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200F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400F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800/1500F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50B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100B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200B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50S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100S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200S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50R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100R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200R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200L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A329B7">
        <w:trPr>
          <w:trHeight w:val="34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400L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E01400">
        <w:trPr>
          <w:trHeight w:val="222"/>
        </w:trPr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329B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329B7" w:rsidRPr="00A329B7" w:rsidTr="00E01400">
        <w:trPr>
          <w:trHeight w:val="270"/>
        </w:trPr>
        <w:tc>
          <w:tcPr>
            <w:tcW w:w="4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Steuernummer: 151/142/5124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Bank: Hypovereinsbank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  <w:tr w:rsidR="00A329B7" w:rsidRPr="00A329B7" w:rsidTr="00E01400">
        <w:trPr>
          <w:trHeight w:val="270"/>
        </w:trPr>
        <w:tc>
          <w:tcPr>
            <w:tcW w:w="8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Vorstand im Sinne des §</w:t>
            </w:r>
            <w:r w:rsidR="00E01400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 xml:space="preserve"> </w:t>
            </w: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26 BGB; Präsident: Hans-Jürgen Günther; Vizepräsident: Markus Becherer;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IBAN: DE28 8202 0086 5180 1130 71</w:t>
            </w:r>
          </w:p>
        </w:tc>
      </w:tr>
      <w:tr w:rsidR="00A329B7" w:rsidRPr="00A329B7" w:rsidTr="00E01400">
        <w:trPr>
          <w:trHeight w:val="270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E0140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Vorstand Finanzen:</w:t>
            </w:r>
            <w:r w:rsidR="00E01400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 xml:space="preserve"> Sandro Heyer</w:t>
            </w: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; Geschäftsführerin: Jenny Joel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  <w:r w:rsidRPr="00A329B7"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  <w:t>BIC:HYVEDEMM498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B7" w:rsidRPr="00A329B7" w:rsidRDefault="00A329B7" w:rsidP="00A329B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de-DE"/>
              </w:rPr>
            </w:pPr>
          </w:p>
        </w:tc>
      </w:tr>
    </w:tbl>
    <w:p w:rsidR="006B3C2E" w:rsidRDefault="006B3C2E" w:rsidP="00E01400">
      <w:bookmarkStart w:id="0" w:name="_GoBack"/>
      <w:bookmarkEnd w:id="0"/>
    </w:p>
    <w:sectPr w:rsidR="006B3C2E" w:rsidSect="00A329B7">
      <w:pgSz w:w="16838" w:h="11906" w:orient="landscape"/>
      <w:pgMar w:top="51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B8" w:rsidRDefault="002A57B8" w:rsidP="00A329B7">
      <w:pPr>
        <w:spacing w:after="0" w:line="240" w:lineRule="auto"/>
      </w:pPr>
      <w:r>
        <w:separator/>
      </w:r>
    </w:p>
  </w:endnote>
  <w:endnote w:type="continuationSeparator" w:id="0">
    <w:p w:rsidR="002A57B8" w:rsidRDefault="002A57B8" w:rsidP="00A3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B8" w:rsidRDefault="002A57B8" w:rsidP="00A329B7">
      <w:pPr>
        <w:spacing w:after="0" w:line="240" w:lineRule="auto"/>
      </w:pPr>
      <w:r>
        <w:separator/>
      </w:r>
    </w:p>
  </w:footnote>
  <w:footnote w:type="continuationSeparator" w:id="0">
    <w:p w:rsidR="002A57B8" w:rsidRDefault="002A57B8" w:rsidP="00A32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B7"/>
    <w:rsid w:val="002A57B8"/>
    <w:rsid w:val="00374838"/>
    <w:rsid w:val="006B3C2E"/>
    <w:rsid w:val="00A329B7"/>
    <w:rsid w:val="00C83469"/>
    <w:rsid w:val="00E0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A56A4"/>
  <w15:chartTrackingRefBased/>
  <w15:docId w15:val="{C6FFA2F0-9167-4463-922A-2D9C6D1A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329B7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32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9B7"/>
  </w:style>
  <w:style w:type="paragraph" w:styleId="Fuzeile">
    <w:name w:val="footer"/>
    <w:basedOn w:val="Standard"/>
    <w:link w:val="FuzeileZchn"/>
    <w:uiPriority w:val="99"/>
    <w:unhideWhenUsed/>
    <w:rsid w:val="00A32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2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ueringer-sv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Joel</dc:creator>
  <cp:keywords/>
  <dc:description/>
  <cp:lastModifiedBy>Thür. Schwimmverband</cp:lastModifiedBy>
  <cp:revision>2</cp:revision>
  <dcterms:created xsi:type="dcterms:W3CDTF">2020-06-19T10:29:00Z</dcterms:created>
  <dcterms:modified xsi:type="dcterms:W3CDTF">2020-06-19T10:29:00Z</dcterms:modified>
</cp:coreProperties>
</file>